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11D" w:rsidRPr="007D411D" w:rsidRDefault="007D411D" w:rsidP="007D411D">
      <w:pPr>
        <w:spacing w:after="0" w:line="360" w:lineRule="auto"/>
        <w:jc w:val="center"/>
        <w:rPr>
          <w:rFonts w:cstheme="minorHAnsi"/>
          <w:b/>
          <w:sz w:val="28"/>
          <w:szCs w:val="28"/>
        </w:rPr>
      </w:pPr>
      <w:r w:rsidRPr="007D411D">
        <w:rPr>
          <w:rFonts w:cstheme="minorHAnsi"/>
          <w:b/>
          <w:sz w:val="28"/>
          <w:szCs w:val="28"/>
        </w:rPr>
        <w:t>Gordon Primary School Parent Council</w:t>
      </w:r>
    </w:p>
    <w:p w:rsidR="007D411D" w:rsidRPr="007D411D" w:rsidRDefault="007D411D" w:rsidP="007D411D">
      <w:pPr>
        <w:spacing w:after="0" w:line="360" w:lineRule="auto"/>
        <w:jc w:val="center"/>
        <w:rPr>
          <w:rFonts w:cstheme="minorHAnsi"/>
          <w:b/>
          <w:sz w:val="28"/>
          <w:szCs w:val="28"/>
        </w:rPr>
      </w:pPr>
      <w:r w:rsidRPr="007D411D">
        <w:rPr>
          <w:rFonts w:cstheme="minorHAnsi"/>
          <w:b/>
          <w:sz w:val="28"/>
          <w:szCs w:val="28"/>
        </w:rPr>
        <w:t>Friday 8</w:t>
      </w:r>
      <w:r w:rsidRPr="007D411D">
        <w:rPr>
          <w:rFonts w:cstheme="minorHAnsi"/>
          <w:b/>
          <w:sz w:val="28"/>
          <w:szCs w:val="28"/>
          <w:vertAlign w:val="superscript"/>
        </w:rPr>
        <w:t>th</w:t>
      </w:r>
      <w:r w:rsidRPr="007D411D">
        <w:rPr>
          <w:rFonts w:cstheme="minorHAnsi"/>
          <w:b/>
          <w:sz w:val="28"/>
          <w:szCs w:val="28"/>
        </w:rPr>
        <w:t xml:space="preserve"> September from 1245-1345</w:t>
      </w:r>
    </w:p>
    <w:p w:rsidR="007D411D" w:rsidRPr="007D411D" w:rsidRDefault="00E05C36" w:rsidP="00E05C36">
      <w:pPr>
        <w:spacing w:after="0" w:line="360" w:lineRule="auto"/>
        <w:jc w:val="center"/>
        <w:rPr>
          <w:rFonts w:cstheme="minorHAnsi"/>
          <w:b/>
          <w:sz w:val="28"/>
          <w:szCs w:val="28"/>
        </w:rPr>
      </w:pPr>
      <w:r>
        <w:rPr>
          <w:rFonts w:cstheme="minorHAnsi"/>
          <w:b/>
          <w:sz w:val="28"/>
          <w:szCs w:val="28"/>
        </w:rPr>
        <w:t>Note of meeting</w:t>
      </w:r>
    </w:p>
    <w:p w:rsidR="007D411D" w:rsidRDefault="007D411D" w:rsidP="007D411D">
      <w:pPr>
        <w:spacing w:after="0" w:line="360" w:lineRule="auto"/>
        <w:jc w:val="center"/>
        <w:rPr>
          <w:rFonts w:cstheme="minorHAnsi"/>
          <w:b/>
          <w:sz w:val="24"/>
          <w:szCs w:val="24"/>
        </w:rPr>
      </w:pPr>
    </w:p>
    <w:p w:rsidR="007D411D" w:rsidRDefault="007D411D" w:rsidP="007D411D">
      <w:pPr>
        <w:spacing w:after="0" w:line="360" w:lineRule="auto"/>
        <w:jc w:val="center"/>
        <w:rPr>
          <w:rFonts w:cstheme="minorHAnsi"/>
          <w:b/>
          <w:sz w:val="24"/>
          <w:szCs w:val="24"/>
        </w:rPr>
      </w:pPr>
    </w:p>
    <w:p w:rsidR="007D411D" w:rsidRDefault="00E05C36" w:rsidP="00C158D1">
      <w:pPr>
        <w:spacing w:after="0" w:line="360" w:lineRule="auto"/>
        <w:ind w:right="-46"/>
        <w:rPr>
          <w:rFonts w:cstheme="minorHAnsi"/>
          <w:b/>
          <w:sz w:val="24"/>
          <w:szCs w:val="24"/>
        </w:rPr>
      </w:pPr>
      <w:r>
        <w:rPr>
          <w:rFonts w:cstheme="minorHAnsi"/>
          <w:b/>
          <w:sz w:val="24"/>
          <w:szCs w:val="24"/>
        </w:rPr>
        <w:t>Present</w:t>
      </w:r>
      <w:r w:rsidRPr="00E05C36">
        <w:rPr>
          <w:rFonts w:cstheme="minorHAnsi"/>
          <w:bCs/>
          <w:sz w:val="24"/>
          <w:szCs w:val="24"/>
        </w:rPr>
        <w:t>: Lucy, Suzie, Sabine, Fiona, Sam, Roni, Anna</w:t>
      </w:r>
      <w:r w:rsidR="00FF6089">
        <w:rPr>
          <w:rFonts w:cstheme="minorHAnsi"/>
          <w:bCs/>
          <w:sz w:val="24"/>
          <w:szCs w:val="24"/>
        </w:rPr>
        <w:t xml:space="preserve">. Yvonne, Louise, Mr Wilson, Mrs </w:t>
      </w:r>
      <w:r w:rsidRPr="00E05C36">
        <w:rPr>
          <w:rFonts w:cstheme="minorHAnsi"/>
          <w:bCs/>
          <w:sz w:val="24"/>
          <w:szCs w:val="24"/>
        </w:rPr>
        <w:t>Keddie</w:t>
      </w:r>
    </w:p>
    <w:p w:rsidR="00E05C36" w:rsidRPr="00E05C36" w:rsidRDefault="00E05C36" w:rsidP="00FF6089">
      <w:pPr>
        <w:spacing w:after="0" w:line="360" w:lineRule="auto"/>
        <w:rPr>
          <w:rFonts w:cstheme="minorHAnsi"/>
          <w:bCs/>
          <w:sz w:val="24"/>
          <w:szCs w:val="24"/>
        </w:rPr>
      </w:pPr>
      <w:r>
        <w:rPr>
          <w:rFonts w:cstheme="minorHAnsi"/>
          <w:b/>
          <w:sz w:val="24"/>
          <w:szCs w:val="24"/>
        </w:rPr>
        <w:t xml:space="preserve">Apologies: </w:t>
      </w:r>
      <w:r w:rsidRPr="00E05C36">
        <w:rPr>
          <w:rFonts w:cstheme="minorHAnsi"/>
          <w:bCs/>
          <w:sz w:val="24"/>
          <w:szCs w:val="24"/>
        </w:rPr>
        <w:t>Anna</w:t>
      </w:r>
      <w:r w:rsidR="00FF6089">
        <w:rPr>
          <w:rFonts w:cstheme="minorHAnsi"/>
          <w:bCs/>
          <w:sz w:val="24"/>
          <w:szCs w:val="24"/>
        </w:rPr>
        <w:t xml:space="preserve"> C</w:t>
      </w:r>
      <w:r w:rsidRPr="00E05C36">
        <w:rPr>
          <w:rFonts w:cstheme="minorHAnsi"/>
          <w:bCs/>
          <w:sz w:val="24"/>
          <w:szCs w:val="24"/>
        </w:rPr>
        <w:t>, Leona</w:t>
      </w:r>
    </w:p>
    <w:p w:rsidR="007D411D" w:rsidRPr="007D411D" w:rsidRDefault="007D411D" w:rsidP="00E05C36">
      <w:pPr>
        <w:spacing w:after="0" w:line="276" w:lineRule="auto"/>
        <w:rPr>
          <w:rFonts w:cstheme="minorHAnsi"/>
          <w:b/>
          <w:sz w:val="24"/>
          <w:szCs w:val="24"/>
        </w:rPr>
      </w:pPr>
    </w:p>
    <w:tbl>
      <w:tblPr>
        <w:tblStyle w:val="TableGrid"/>
        <w:tblpPr w:leftFromText="180" w:rightFromText="180" w:vertAnchor="text" w:tblpX="392"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
        <w:gridCol w:w="567"/>
        <w:gridCol w:w="142"/>
        <w:gridCol w:w="8080"/>
      </w:tblGrid>
      <w:tr w:rsidR="00276312" w:rsidRPr="007D411D" w:rsidTr="00C158D1">
        <w:trPr>
          <w:gridBefore w:val="1"/>
          <w:wBefore w:w="108" w:type="dxa"/>
        </w:trPr>
        <w:tc>
          <w:tcPr>
            <w:tcW w:w="709" w:type="dxa"/>
            <w:gridSpan w:val="2"/>
          </w:tcPr>
          <w:p w:rsidR="00276312" w:rsidRPr="007D411D" w:rsidRDefault="00276312" w:rsidP="00C158D1">
            <w:pPr>
              <w:spacing w:before="240" w:after="0" w:line="276" w:lineRule="auto"/>
              <w:ind w:right="33"/>
              <w:rPr>
                <w:rFonts w:cstheme="minorHAnsi"/>
                <w:b/>
                <w:sz w:val="24"/>
                <w:szCs w:val="24"/>
              </w:rPr>
            </w:pPr>
            <w:r w:rsidRPr="007D411D">
              <w:rPr>
                <w:rFonts w:cstheme="minorHAnsi"/>
                <w:b/>
                <w:sz w:val="24"/>
                <w:szCs w:val="24"/>
              </w:rPr>
              <w:t>1.</w:t>
            </w:r>
          </w:p>
        </w:tc>
        <w:tc>
          <w:tcPr>
            <w:tcW w:w="8080" w:type="dxa"/>
          </w:tcPr>
          <w:p w:rsidR="00276312" w:rsidRDefault="00276312" w:rsidP="00C158D1">
            <w:pPr>
              <w:spacing w:before="240" w:after="0" w:line="276" w:lineRule="auto"/>
              <w:rPr>
                <w:rFonts w:cstheme="minorHAnsi"/>
                <w:b/>
                <w:sz w:val="24"/>
                <w:szCs w:val="24"/>
              </w:rPr>
            </w:pPr>
            <w:r>
              <w:rPr>
                <w:rFonts w:cstheme="minorHAnsi"/>
                <w:b/>
                <w:sz w:val="24"/>
                <w:szCs w:val="24"/>
              </w:rPr>
              <w:t>Welcome</w:t>
            </w:r>
            <w:r w:rsidR="0044007D">
              <w:rPr>
                <w:rFonts w:cstheme="minorHAnsi"/>
                <w:b/>
                <w:sz w:val="24"/>
                <w:szCs w:val="24"/>
              </w:rPr>
              <w:t xml:space="preserve"> and apologies</w:t>
            </w:r>
          </w:p>
          <w:p w:rsidR="00E05C36" w:rsidRPr="00E05C36" w:rsidRDefault="00E05C36" w:rsidP="00C158D1">
            <w:pPr>
              <w:spacing w:after="0" w:line="276" w:lineRule="auto"/>
              <w:rPr>
                <w:rFonts w:cstheme="minorHAnsi"/>
                <w:bCs/>
                <w:sz w:val="24"/>
                <w:szCs w:val="24"/>
              </w:rPr>
            </w:pPr>
            <w:r w:rsidRPr="00E05C36">
              <w:rPr>
                <w:rFonts w:cstheme="minorHAnsi"/>
                <w:bCs/>
                <w:sz w:val="24"/>
                <w:szCs w:val="24"/>
              </w:rPr>
              <w:t>All were welcomed to the meeting.</w:t>
            </w:r>
            <w:r>
              <w:rPr>
                <w:rFonts w:cstheme="minorHAnsi"/>
                <w:bCs/>
                <w:sz w:val="24"/>
                <w:szCs w:val="24"/>
              </w:rPr>
              <w:t xml:space="preserve">  </w:t>
            </w:r>
          </w:p>
        </w:tc>
      </w:tr>
      <w:tr w:rsidR="00276312" w:rsidRPr="007D411D" w:rsidTr="00C158D1">
        <w:tc>
          <w:tcPr>
            <w:tcW w:w="675" w:type="dxa"/>
            <w:gridSpan w:val="2"/>
          </w:tcPr>
          <w:p w:rsidR="00276312" w:rsidRPr="007D411D" w:rsidRDefault="00276312" w:rsidP="00C158D1">
            <w:pPr>
              <w:spacing w:before="240" w:after="0" w:line="276" w:lineRule="auto"/>
              <w:ind w:left="142" w:right="33"/>
              <w:rPr>
                <w:rFonts w:cstheme="minorHAnsi"/>
                <w:b/>
                <w:sz w:val="24"/>
                <w:szCs w:val="24"/>
              </w:rPr>
            </w:pPr>
            <w:r w:rsidRPr="007D411D">
              <w:rPr>
                <w:rFonts w:cstheme="minorHAnsi"/>
                <w:b/>
                <w:sz w:val="24"/>
                <w:szCs w:val="24"/>
              </w:rPr>
              <w:t>2.</w:t>
            </w:r>
          </w:p>
        </w:tc>
        <w:tc>
          <w:tcPr>
            <w:tcW w:w="8222" w:type="dxa"/>
            <w:gridSpan w:val="2"/>
          </w:tcPr>
          <w:p w:rsidR="00276312" w:rsidRDefault="00276312" w:rsidP="00C158D1">
            <w:pPr>
              <w:spacing w:before="240" w:after="0" w:line="276" w:lineRule="auto"/>
              <w:ind w:left="176" w:right="33"/>
              <w:rPr>
                <w:rFonts w:cstheme="minorHAnsi"/>
                <w:b/>
                <w:sz w:val="24"/>
                <w:szCs w:val="24"/>
              </w:rPr>
            </w:pPr>
            <w:r>
              <w:rPr>
                <w:rFonts w:cstheme="minorHAnsi"/>
                <w:b/>
                <w:sz w:val="24"/>
                <w:szCs w:val="24"/>
              </w:rPr>
              <w:t>Minutes of last meeting and actions arising</w:t>
            </w:r>
          </w:p>
          <w:p w:rsidR="00E05C36" w:rsidRPr="007D411D" w:rsidRDefault="00D323BB" w:rsidP="00C158D1">
            <w:pPr>
              <w:spacing w:after="0" w:line="276" w:lineRule="auto"/>
              <w:ind w:left="176" w:right="33"/>
              <w:rPr>
                <w:rFonts w:cstheme="minorHAnsi"/>
                <w:b/>
                <w:sz w:val="24"/>
                <w:szCs w:val="24"/>
              </w:rPr>
            </w:pPr>
            <w:r>
              <w:rPr>
                <w:rFonts w:cstheme="minorHAnsi"/>
                <w:bCs/>
                <w:sz w:val="24"/>
                <w:szCs w:val="24"/>
              </w:rPr>
              <w:t xml:space="preserve">Minutes from the AGM were agreed. </w:t>
            </w:r>
          </w:p>
        </w:tc>
      </w:tr>
      <w:tr w:rsidR="00276312" w:rsidRPr="007D411D" w:rsidTr="00C158D1">
        <w:tc>
          <w:tcPr>
            <w:tcW w:w="675" w:type="dxa"/>
            <w:gridSpan w:val="2"/>
          </w:tcPr>
          <w:p w:rsidR="00276312" w:rsidRPr="007D411D" w:rsidRDefault="00276312" w:rsidP="00C158D1">
            <w:pPr>
              <w:spacing w:before="240" w:after="0" w:line="276" w:lineRule="auto"/>
              <w:ind w:left="142" w:right="33"/>
              <w:rPr>
                <w:rFonts w:cstheme="minorHAnsi"/>
                <w:b/>
                <w:sz w:val="24"/>
                <w:szCs w:val="24"/>
              </w:rPr>
            </w:pPr>
            <w:r w:rsidRPr="007D411D">
              <w:rPr>
                <w:rFonts w:cstheme="minorHAnsi"/>
                <w:b/>
                <w:sz w:val="24"/>
                <w:szCs w:val="24"/>
              </w:rPr>
              <w:t>3.</w:t>
            </w:r>
          </w:p>
        </w:tc>
        <w:tc>
          <w:tcPr>
            <w:tcW w:w="8222" w:type="dxa"/>
            <w:gridSpan w:val="2"/>
          </w:tcPr>
          <w:p w:rsidR="00276312" w:rsidRDefault="00D323BB" w:rsidP="00C158D1">
            <w:pPr>
              <w:spacing w:before="240" w:after="0" w:line="276" w:lineRule="auto"/>
              <w:ind w:left="176" w:right="33"/>
              <w:rPr>
                <w:rFonts w:cstheme="minorHAnsi"/>
                <w:b/>
                <w:sz w:val="24"/>
                <w:szCs w:val="24"/>
              </w:rPr>
            </w:pPr>
            <w:r>
              <w:rPr>
                <w:rFonts w:cstheme="minorHAnsi"/>
                <w:b/>
                <w:sz w:val="24"/>
                <w:szCs w:val="24"/>
              </w:rPr>
              <w:t>Chair</w:t>
            </w:r>
            <w:r w:rsidR="00276312" w:rsidRPr="007D411D">
              <w:rPr>
                <w:rFonts w:cstheme="minorHAnsi"/>
                <w:b/>
                <w:sz w:val="24"/>
                <w:szCs w:val="24"/>
              </w:rPr>
              <w:t>s</w:t>
            </w:r>
            <w:r>
              <w:rPr>
                <w:rFonts w:cstheme="minorHAnsi"/>
                <w:b/>
                <w:sz w:val="24"/>
                <w:szCs w:val="24"/>
              </w:rPr>
              <w:t>’</w:t>
            </w:r>
            <w:r w:rsidR="00276312" w:rsidRPr="007D411D">
              <w:rPr>
                <w:rFonts w:cstheme="minorHAnsi"/>
                <w:b/>
                <w:sz w:val="24"/>
                <w:szCs w:val="24"/>
              </w:rPr>
              <w:t xml:space="preserve"> Report</w:t>
            </w:r>
          </w:p>
          <w:p w:rsidR="00E05C36" w:rsidRPr="00D323BB" w:rsidRDefault="00D323BB" w:rsidP="00C158D1">
            <w:pPr>
              <w:spacing w:after="0" w:line="276" w:lineRule="auto"/>
              <w:ind w:left="176" w:right="33"/>
              <w:rPr>
                <w:rFonts w:cstheme="minorHAnsi"/>
                <w:bCs/>
                <w:sz w:val="24"/>
                <w:szCs w:val="24"/>
              </w:rPr>
            </w:pPr>
            <w:r w:rsidRPr="00D323BB">
              <w:rPr>
                <w:rFonts w:cstheme="minorHAnsi"/>
                <w:bCs/>
                <w:sz w:val="24"/>
                <w:szCs w:val="24"/>
              </w:rPr>
              <w:t>Noted there was little to report at this stage.  Co-Chairs will be attending Connect training.  There will be an update from Lauren regarding goalposts etc. soon.</w:t>
            </w:r>
          </w:p>
        </w:tc>
      </w:tr>
      <w:tr w:rsidR="00D323BB" w:rsidRPr="007D411D" w:rsidTr="00C158D1">
        <w:tc>
          <w:tcPr>
            <w:tcW w:w="675" w:type="dxa"/>
            <w:gridSpan w:val="2"/>
          </w:tcPr>
          <w:p w:rsidR="00D323BB" w:rsidRPr="007D411D" w:rsidRDefault="00D323BB" w:rsidP="00C158D1">
            <w:pPr>
              <w:spacing w:before="240" w:after="0" w:line="276" w:lineRule="auto"/>
              <w:ind w:left="142" w:right="33"/>
              <w:rPr>
                <w:rFonts w:cstheme="minorHAnsi"/>
                <w:b/>
                <w:bCs/>
                <w:sz w:val="24"/>
                <w:szCs w:val="24"/>
              </w:rPr>
            </w:pPr>
            <w:r w:rsidRPr="007D411D">
              <w:rPr>
                <w:rFonts w:cstheme="minorHAnsi"/>
                <w:b/>
                <w:bCs/>
                <w:sz w:val="24"/>
                <w:szCs w:val="24"/>
              </w:rPr>
              <w:t>4.</w:t>
            </w:r>
          </w:p>
        </w:tc>
        <w:tc>
          <w:tcPr>
            <w:tcW w:w="8222" w:type="dxa"/>
            <w:gridSpan w:val="2"/>
          </w:tcPr>
          <w:p w:rsidR="00D323BB" w:rsidRDefault="00D323BB" w:rsidP="00C158D1">
            <w:pPr>
              <w:spacing w:before="240" w:after="0" w:line="276" w:lineRule="auto"/>
              <w:ind w:left="176" w:right="33"/>
              <w:rPr>
                <w:rFonts w:cstheme="minorHAnsi"/>
                <w:b/>
                <w:sz w:val="24"/>
                <w:szCs w:val="24"/>
              </w:rPr>
            </w:pPr>
            <w:r w:rsidRPr="007D411D">
              <w:rPr>
                <w:rFonts w:cstheme="minorHAnsi"/>
                <w:b/>
                <w:sz w:val="24"/>
                <w:szCs w:val="24"/>
              </w:rPr>
              <w:t>Head</w:t>
            </w:r>
            <w:r>
              <w:rPr>
                <w:rFonts w:cstheme="minorHAnsi"/>
                <w:b/>
                <w:sz w:val="24"/>
                <w:szCs w:val="24"/>
              </w:rPr>
              <w:t xml:space="preserve"> Teacher’s Report</w:t>
            </w:r>
          </w:p>
          <w:p w:rsidR="00D323BB" w:rsidRPr="00D323BB" w:rsidRDefault="00D323BB" w:rsidP="00C158D1">
            <w:pPr>
              <w:spacing w:after="0" w:line="276" w:lineRule="auto"/>
              <w:ind w:left="176" w:right="33"/>
              <w:rPr>
                <w:rFonts w:cstheme="minorHAnsi"/>
                <w:bCs/>
                <w:sz w:val="24"/>
                <w:szCs w:val="24"/>
              </w:rPr>
            </w:pPr>
            <w:r w:rsidRPr="00D323BB">
              <w:rPr>
                <w:rFonts w:cstheme="minorHAnsi"/>
                <w:bCs/>
                <w:sz w:val="24"/>
                <w:szCs w:val="24"/>
              </w:rPr>
              <w:t>Held over until</w:t>
            </w:r>
            <w:r>
              <w:rPr>
                <w:rFonts w:cstheme="minorHAnsi"/>
                <w:bCs/>
                <w:sz w:val="24"/>
                <w:szCs w:val="24"/>
              </w:rPr>
              <w:t xml:space="preserve"> </w:t>
            </w:r>
            <w:r w:rsidRPr="00D323BB">
              <w:rPr>
                <w:rFonts w:cstheme="minorHAnsi"/>
                <w:bCs/>
                <w:sz w:val="24"/>
                <w:szCs w:val="24"/>
              </w:rPr>
              <w:t>later in the meeting</w:t>
            </w:r>
            <w:r w:rsidR="00C158D1">
              <w:rPr>
                <w:rFonts w:cstheme="minorHAnsi"/>
                <w:bCs/>
                <w:sz w:val="24"/>
                <w:szCs w:val="24"/>
              </w:rPr>
              <w:t xml:space="preserve"> once Mr Wilson arrives</w:t>
            </w:r>
            <w:r w:rsidRPr="00D323BB">
              <w:rPr>
                <w:rFonts w:cstheme="minorHAnsi"/>
                <w:bCs/>
                <w:sz w:val="24"/>
                <w:szCs w:val="24"/>
              </w:rPr>
              <w:t>.</w:t>
            </w:r>
          </w:p>
        </w:tc>
      </w:tr>
      <w:tr w:rsidR="00D323BB" w:rsidRPr="007D411D" w:rsidTr="00C158D1">
        <w:tc>
          <w:tcPr>
            <w:tcW w:w="675" w:type="dxa"/>
            <w:gridSpan w:val="2"/>
          </w:tcPr>
          <w:p w:rsidR="00D323BB" w:rsidRPr="000A6AD9" w:rsidRDefault="00D323BB" w:rsidP="00C158D1">
            <w:pPr>
              <w:spacing w:before="240" w:after="0" w:line="276" w:lineRule="auto"/>
              <w:ind w:left="142" w:right="33"/>
              <w:rPr>
                <w:rFonts w:cstheme="minorHAnsi"/>
                <w:b/>
                <w:sz w:val="24"/>
                <w:szCs w:val="24"/>
              </w:rPr>
            </w:pPr>
            <w:r w:rsidRPr="000A6AD9">
              <w:rPr>
                <w:rFonts w:cstheme="minorHAnsi"/>
                <w:b/>
                <w:sz w:val="24"/>
                <w:szCs w:val="24"/>
              </w:rPr>
              <w:t>5.</w:t>
            </w:r>
          </w:p>
        </w:tc>
        <w:tc>
          <w:tcPr>
            <w:tcW w:w="8222" w:type="dxa"/>
            <w:gridSpan w:val="2"/>
            <w:shd w:val="clear" w:color="auto" w:fill="auto"/>
          </w:tcPr>
          <w:p w:rsidR="00D323BB" w:rsidRPr="000A6AD9" w:rsidRDefault="00D323BB" w:rsidP="00C158D1">
            <w:pPr>
              <w:spacing w:before="240" w:after="0" w:line="276" w:lineRule="auto"/>
              <w:ind w:left="176" w:right="33"/>
              <w:rPr>
                <w:rFonts w:cstheme="minorHAnsi"/>
                <w:b/>
                <w:sz w:val="24"/>
                <w:szCs w:val="24"/>
              </w:rPr>
            </w:pPr>
            <w:r w:rsidRPr="000A6AD9">
              <w:rPr>
                <w:rFonts w:cstheme="minorHAnsi"/>
                <w:b/>
                <w:sz w:val="24"/>
                <w:szCs w:val="24"/>
              </w:rPr>
              <w:t>Treasurer’s Report</w:t>
            </w:r>
          </w:p>
          <w:p w:rsidR="00D323BB" w:rsidRPr="000A6AD9" w:rsidRDefault="00D323BB" w:rsidP="00C158D1">
            <w:pPr>
              <w:spacing w:after="0" w:line="276" w:lineRule="auto"/>
              <w:ind w:left="176" w:right="33"/>
              <w:rPr>
                <w:rFonts w:cstheme="minorHAnsi"/>
                <w:bCs/>
                <w:sz w:val="24"/>
                <w:szCs w:val="24"/>
              </w:rPr>
            </w:pPr>
            <w:r w:rsidRPr="000A6AD9">
              <w:rPr>
                <w:rFonts w:cstheme="minorHAnsi"/>
                <w:bCs/>
                <w:sz w:val="24"/>
                <w:szCs w:val="24"/>
              </w:rPr>
              <w:t>Leona provided the Chairs with a written update since she was unable to attend.</w:t>
            </w:r>
          </w:p>
          <w:p w:rsidR="00D323BB" w:rsidRDefault="00D323BB" w:rsidP="00C158D1">
            <w:pPr>
              <w:spacing w:after="0" w:line="276" w:lineRule="auto"/>
              <w:ind w:left="176" w:right="33"/>
              <w:rPr>
                <w:rFonts w:cstheme="minorHAnsi"/>
                <w:bCs/>
                <w:sz w:val="24"/>
                <w:szCs w:val="24"/>
              </w:rPr>
            </w:pPr>
            <w:r w:rsidRPr="000A6AD9">
              <w:rPr>
                <w:rFonts w:cstheme="minorHAnsi"/>
                <w:bCs/>
                <w:sz w:val="24"/>
                <w:szCs w:val="24"/>
              </w:rPr>
              <w:t xml:space="preserve">Since the last meeting, £45.20 has been received from Rag </w:t>
            </w:r>
            <w:r w:rsidR="000A6AD9">
              <w:rPr>
                <w:rFonts w:cstheme="minorHAnsi"/>
                <w:bCs/>
                <w:sz w:val="24"/>
                <w:szCs w:val="24"/>
              </w:rPr>
              <w:t>Bags and an interest payment of £14.84.  Currently there is £5,251.62 in the bank account and all issued cheques have now been cashed.</w:t>
            </w:r>
          </w:p>
          <w:p w:rsidR="009B6970" w:rsidRPr="000A6AD9" w:rsidRDefault="000A6AD9" w:rsidP="00C158D1">
            <w:pPr>
              <w:spacing w:after="0" w:line="276" w:lineRule="auto"/>
              <w:ind w:left="176" w:right="33"/>
              <w:rPr>
                <w:rFonts w:cstheme="minorHAnsi"/>
                <w:bCs/>
                <w:sz w:val="24"/>
                <w:szCs w:val="24"/>
              </w:rPr>
            </w:pPr>
            <w:r>
              <w:rPr>
                <w:rFonts w:cstheme="minorHAnsi"/>
                <w:bCs/>
                <w:sz w:val="24"/>
                <w:szCs w:val="24"/>
              </w:rPr>
              <w:t>Mandate has been completed and sent off to RBS to remove Gill and Maria as signatories and add Leona.  At present, Yvonne remains a signatory and it would be beneficial to have the Chairperson added too.  Leona will action this once she has had confirmation that she has been added.</w:t>
            </w:r>
          </w:p>
        </w:tc>
      </w:tr>
      <w:tr w:rsidR="00D323BB" w:rsidRPr="007D411D" w:rsidTr="00C158D1">
        <w:tc>
          <w:tcPr>
            <w:tcW w:w="675" w:type="dxa"/>
            <w:gridSpan w:val="2"/>
          </w:tcPr>
          <w:p w:rsidR="00D323BB" w:rsidRPr="007D411D" w:rsidRDefault="00D323BB" w:rsidP="00C158D1">
            <w:pPr>
              <w:spacing w:before="240" w:after="0" w:line="276" w:lineRule="auto"/>
              <w:ind w:left="142" w:right="33"/>
              <w:rPr>
                <w:rFonts w:cstheme="minorHAnsi"/>
                <w:b/>
                <w:bCs/>
                <w:sz w:val="24"/>
                <w:szCs w:val="24"/>
              </w:rPr>
            </w:pPr>
            <w:r w:rsidRPr="007D411D">
              <w:rPr>
                <w:rFonts w:cstheme="minorHAnsi"/>
                <w:b/>
                <w:bCs/>
                <w:sz w:val="24"/>
                <w:szCs w:val="24"/>
              </w:rPr>
              <w:t>6.</w:t>
            </w:r>
          </w:p>
        </w:tc>
        <w:tc>
          <w:tcPr>
            <w:tcW w:w="8222" w:type="dxa"/>
            <w:gridSpan w:val="2"/>
          </w:tcPr>
          <w:p w:rsidR="00D323BB" w:rsidRDefault="00D323BB" w:rsidP="00C158D1">
            <w:pPr>
              <w:spacing w:before="240" w:after="0" w:line="276" w:lineRule="auto"/>
              <w:ind w:left="176" w:right="33"/>
              <w:rPr>
                <w:rFonts w:cstheme="minorHAnsi"/>
                <w:b/>
                <w:bCs/>
                <w:sz w:val="24"/>
                <w:szCs w:val="24"/>
              </w:rPr>
            </w:pPr>
            <w:r w:rsidRPr="007D411D">
              <w:rPr>
                <w:rFonts w:cstheme="minorHAnsi"/>
                <w:b/>
                <w:bCs/>
                <w:sz w:val="24"/>
                <w:szCs w:val="24"/>
              </w:rPr>
              <w:t>Fundraising</w:t>
            </w:r>
          </w:p>
          <w:p w:rsidR="00D323BB" w:rsidRDefault="00D323BB" w:rsidP="00C158D1">
            <w:pPr>
              <w:spacing w:after="0" w:line="276" w:lineRule="auto"/>
              <w:ind w:left="176" w:right="33"/>
              <w:rPr>
                <w:rFonts w:cstheme="minorHAnsi"/>
                <w:sz w:val="24"/>
                <w:szCs w:val="24"/>
              </w:rPr>
            </w:pPr>
            <w:r>
              <w:rPr>
                <w:rFonts w:cstheme="minorHAnsi"/>
                <w:sz w:val="24"/>
                <w:szCs w:val="24"/>
              </w:rPr>
              <w:t xml:space="preserve">Some updates were provided on money raised in the last few years.  Playground Pennies were added to the bank account; Just Giving money was to be spent on the playground. School sports kit has been purchased.  </w:t>
            </w:r>
            <w:r w:rsidRPr="00D323BB">
              <w:rPr>
                <w:rFonts w:cstheme="minorHAnsi"/>
                <w:b/>
                <w:bCs/>
                <w:sz w:val="24"/>
                <w:szCs w:val="24"/>
              </w:rPr>
              <w:t>Action: photos of kit to be taken and passed to Flower Show Committee.</w:t>
            </w:r>
            <w:r>
              <w:rPr>
                <w:rFonts w:cstheme="minorHAnsi"/>
                <w:b/>
                <w:bCs/>
                <w:sz w:val="24"/>
                <w:szCs w:val="24"/>
              </w:rPr>
              <w:t xml:space="preserve"> </w:t>
            </w:r>
            <w:r w:rsidRPr="00D323BB">
              <w:rPr>
                <w:rFonts w:cstheme="minorHAnsi"/>
                <w:sz w:val="24"/>
                <w:szCs w:val="24"/>
              </w:rPr>
              <w:t>Agreed that any grants received going forward should be clearly recorded (how much, where it is from, what it is for).</w:t>
            </w:r>
          </w:p>
          <w:p w:rsidR="004A59EE" w:rsidRDefault="004A59EE" w:rsidP="00C158D1">
            <w:pPr>
              <w:spacing w:after="0" w:line="276" w:lineRule="auto"/>
              <w:ind w:left="176" w:right="33"/>
              <w:rPr>
                <w:rFonts w:cstheme="minorHAnsi"/>
                <w:sz w:val="24"/>
                <w:szCs w:val="24"/>
              </w:rPr>
            </w:pPr>
            <w:r>
              <w:rPr>
                <w:rFonts w:cstheme="minorHAnsi"/>
                <w:bCs/>
                <w:sz w:val="24"/>
                <w:szCs w:val="24"/>
              </w:rPr>
              <w:t>Football draw has offered to put money to the school. Separate sub-account to be set up.  Suggestion to speak to Jack regarding funding options.</w:t>
            </w:r>
          </w:p>
          <w:p w:rsidR="00D2039C" w:rsidRDefault="00D2039C" w:rsidP="00C158D1">
            <w:pPr>
              <w:spacing w:after="0" w:line="276" w:lineRule="auto"/>
              <w:ind w:left="176" w:right="33"/>
              <w:rPr>
                <w:rFonts w:cstheme="minorHAnsi"/>
                <w:sz w:val="24"/>
                <w:szCs w:val="24"/>
              </w:rPr>
            </w:pPr>
            <w:r>
              <w:rPr>
                <w:rFonts w:cstheme="minorHAnsi"/>
                <w:sz w:val="24"/>
                <w:szCs w:val="24"/>
              </w:rPr>
              <w:t xml:space="preserve">Sub-committee to be set up for fundraising.  Gemma Cargill, Catriona White, </w:t>
            </w:r>
            <w:r>
              <w:rPr>
                <w:rFonts w:cstheme="minorHAnsi"/>
                <w:sz w:val="24"/>
                <w:szCs w:val="24"/>
              </w:rPr>
              <w:lastRenderedPageBreak/>
              <w:t>Marian</w:t>
            </w:r>
            <w:r w:rsidR="00C158D1">
              <w:rPr>
                <w:rFonts w:cstheme="minorHAnsi"/>
                <w:sz w:val="24"/>
                <w:szCs w:val="24"/>
              </w:rPr>
              <w:t>a</w:t>
            </w:r>
            <w:r>
              <w:rPr>
                <w:rFonts w:cstheme="minorHAnsi"/>
                <w:sz w:val="24"/>
                <w:szCs w:val="24"/>
              </w:rPr>
              <w:t>, Yvonne, Fiona, Nikki and Louise all volunteered to help.</w:t>
            </w:r>
          </w:p>
          <w:p w:rsidR="004A59EE" w:rsidRDefault="00D2039C" w:rsidP="00C158D1">
            <w:pPr>
              <w:spacing w:after="0" w:line="276" w:lineRule="auto"/>
              <w:ind w:left="176" w:right="33"/>
              <w:rPr>
                <w:rFonts w:cstheme="minorHAnsi"/>
                <w:sz w:val="24"/>
                <w:szCs w:val="24"/>
              </w:rPr>
            </w:pPr>
            <w:r>
              <w:rPr>
                <w:rFonts w:cstheme="minorHAnsi"/>
                <w:sz w:val="24"/>
                <w:szCs w:val="24"/>
              </w:rPr>
              <w:t>Some potential ideas were suggested</w:t>
            </w:r>
            <w:r w:rsidR="004A59EE">
              <w:rPr>
                <w:rFonts w:cstheme="minorHAnsi"/>
                <w:sz w:val="24"/>
                <w:szCs w:val="24"/>
              </w:rPr>
              <w:t>:</w:t>
            </w:r>
            <w:r>
              <w:rPr>
                <w:rFonts w:cstheme="minorHAnsi"/>
                <w:sz w:val="24"/>
                <w:szCs w:val="24"/>
              </w:rPr>
              <w:t xml:space="preserve"> </w:t>
            </w:r>
          </w:p>
          <w:p w:rsidR="004A59EE" w:rsidRDefault="00C158D1" w:rsidP="00C158D1">
            <w:pPr>
              <w:pStyle w:val="ListParagraph"/>
              <w:numPr>
                <w:ilvl w:val="0"/>
                <w:numId w:val="2"/>
              </w:numPr>
              <w:spacing w:after="0" w:line="276" w:lineRule="auto"/>
              <w:ind w:right="33"/>
              <w:rPr>
                <w:rFonts w:cstheme="minorHAnsi"/>
                <w:sz w:val="24"/>
                <w:szCs w:val="24"/>
              </w:rPr>
            </w:pPr>
            <w:r>
              <w:rPr>
                <w:rFonts w:cstheme="minorHAnsi"/>
                <w:sz w:val="24"/>
                <w:szCs w:val="24"/>
              </w:rPr>
              <w:t>F</w:t>
            </w:r>
            <w:r w:rsidR="00D2039C" w:rsidRPr="004A59EE">
              <w:rPr>
                <w:rFonts w:cstheme="minorHAnsi"/>
                <w:sz w:val="24"/>
                <w:szCs w:val="24"/>
              </w:rPr>
              <w:t>ilm</w:t>
            </w:r>
            <w:r w:rsidR="004A59EE">
              <w:rPr>
                <w:rFonts w:cstheme="minorHAnsi"/>
                <w:sz w:val="24"/>
                <w:szCs w:val="24"/>
              </w:rPr>
              <w:t xml:space="preserve"> night</w:t>
            </w:r>
          </w:p>
          <w:p w:rsidR="004A59EE" w:rsidRDefault="00D2039C" w:rsidP="00C158D1">
            <w:pPr>
              <w:pStyle w:val="ListParagraph"/>
              <w:numPr>
                <w:ilvl w:val="0"/>
                <w:numId w:val="2"/>
              </w:numPr>
              <w:spacing w:after="0" w:line="276" w:lineRule="auto"/>
              <w:ind w:right="33"/>
              <w:rPr>
                <w:rFonts w:cstheme="minorHAnsi"/>
                <w:sz w:val="24"/>
                <w:szCs w:val="24"/>
              </w:rPr>
            </w:pPr>
            <w:r w:rsidRPr="004A59EE">
              <w:rPr>
                <w:rFonts w:cstheme="minorHAnsi"/>
                <w:sz w:val="24"/>
                <w:szCs w:val="24"/>
              </w:rPr>
              <w:t>Halloween disco (with less sugary sweets)</w:t>
            </w:r>
            <w:r w:rsidR="004A59EE" w:rsidRPr="004A59EE">
              <w:rPr>
                <w:rFonts w:cstheme="minorHAnsi"/>
                <w:sz w:val="24"/>
                <w:szCs w:val="24"/>
              </w:rPr>
              <w:t xml:space="preserve"> – agreed date should be 27</w:t>
            </w:r>
            <w:r w:rsidR="004A59EE" w:rsidRPr="004A59EE">
              <w:rPr>
                <w:rFonts w:cstheme="minorHAnsi"/>
                <w:sz w:val="24"/>
                <w:szCs w:val="24"/>
                <w:vertAlign w:val="superscript"/>
              </w:rPr>
              <w:t>th</w:t>
            </w:r>
            <w:r w:rsidR="004A59EE">
              <w:rPr>
                <w:rFonts w:cstheme="minorHAnsi"/>
                <w:sz w:val="24"/>
                <w:szCs w:val="24"/>
              </w:rPr>
              <w:t xml:space="preserve"> October</w:t>
            </w:r>
          </w:p>
          <w:p w:rsidR="00D2039C" w:rsidRDefault="004A59EE" w:rsidP="00C158D1">
            <w:pPr>
              <w:pStyle w:val="ListParagraph"/>
              <w:numPr>
                <w:ilvl w:val="0"/>
                <w:numId w:val="2"/>
              </w:numPr>
              <w:spacing w:after="0" w:line="276" w:lineRule="auto"/>
              <w:ind w:right="33"/>
              <w:rPr>
                <w:rFonts w:cstheme="minorHAnsi"/>
                <w:sz w:val="24"/>
                <w:szCs w:val="24"/>
              </w:rPr>
            </w:pPr>
            <w:r w:rsidRPr="004A59EE">
              <w:rPr>
                <w:rFonts w:cstheme="minorHAnsi"/>
                <w:sz w:val="24"/>
                <w:szCs w:val="24"/>
              </w:rPr>
              <w:t>Monday toast (Mariana to organise rota; this can start whenever suits, with whatever money raised going to help fill the snack boxes in the classrooms)</w:t>
            </w:r>
          </w:p>
          <w:p w:rsidR="004A59EE" w:rsidRDefault="004A59EE" w:rsidP="00C158D1">
            <w:pPr>
              <w:pStyle w:val="ListParagraph"/>
              <w:numPr>
                <w:ilvl w:val="0"/>
                <w:numId w:val="2"/>
              </w:numPr>
              <w:spacing w:after="0" w:line="276" w:lineRule="auto"/>
              <w:ind w:right="33"/>
              <w:rPr>
                <w:rFonts w:cstheme="minorHAnsi"/>
                <w:sz w:val="24"/>
                <w:szCs w:val="24"/>
              </w:rPr>
            </w:pPr>
            <w:r>
              <w:rPr>
                <w:rFonts w:cstheme="minorHAnsi"/>
                <w:sz w:val="24"/>
                <w:szCs w:val="24"/>
              </w:rPr>
              <w:t>Calendar including photos the children have taken (photography to take place next term)</w:t>
            </w:r>
          </w:p>
          <w:p w:rsidR="004A59EE" w:rsidRPr="004A59EE" w:rsidRDefault="004A59EE" w:rsidP="00C158D1">
            <w:pPr>
              <w:pStyle w:val="ListParagraph"/>
              <w:numPr>
                <w:ilvl w:val="0"/>
                <w:numId w:val="2"/>
              </w:numPr>
              <w:spacing w:after="0" w:line="276" w:lineRule="auto"/>
              <w:ind w:right="33"/>
              <w:rPr>
                <w:rFonts w:cstheme="minorHAnsi"/>
                <w:sz w:val="24"/>
                <w:szCs w:val="24"/>
              </w:rPr>
            </w:pPr>
            <w:r>
              <w:rPr>
                <w:rFonts w:cstheme="minorHAnsi"/>
                <w:sz w:val="24"/>
                <w:szCs w:val="24"/>
              </w:rPr>
              <w:t xml:space="preserve">Last year Christmas cards/mugs etc. was organised by the school; suggested tea towels this year.  </w:t>
            </w:r>
            <w:r>
              <w:rPr>
                <w:rFonts w:cstheme="minorHAnsi"/>
                <w:b/>
                <w:bCs/>
                <w:sz w:val="24"/>
                <w:szCs w:val="24"/>
              </w:rPr>
              <w:t>Action: Fiona to follow up</w:t>
            </w:r>
          </w:p>
          <w:p w:rsidR="004A59EE" w:rsidRDefault="004A59EE" w:rsidP="00C158D1">
            <w:pPr>
              <w:pStyle w:val="ListParagraph"/>
              <w:numPr>
                <w:ilvl w:val="0"/>
                <w:numId w:val="2"/>
              </w:numPr>
              <w:spacing w:after="0" w:line="276" w:lineRule="auto"/>
              <w:ind w:right="33"/>
              <w:rPr>
                <w:rFonts w:cstheme="minorHAnsi"/>
                <w:sz w:val="24"/>
                <w:szCs w:val="24"/>
              </w:rPr>
            </w:pPr>
            <w:r w:rsidRPr="004A59EE">
              <w:rPr>
                <w:rFonts w:cstheme="minorHAnsi"/>
                <w:sz w:val="24"/>
                <w:szCs w:val="24"/>
              </w:rPr>
              <w:t>Squares</w:t>
            </w:r>
          </w:p>
          <w:p w:rsidR="004A59EE" w:rsidRPr="004A59EE" w:rsidRDefault="004A59EE" w:rsidP="00C158D1">
            <w:pPr>
              <w:pStyle w:val="ListParagraph"/>
              <w:numPr>
                <w:ilvl w:val="0"/>
                <w:numId w:val="2"/>
              </w:numPr>
              <w:spacing w:after="0" w:line="276" w:lineRule="auto"/>
              <w:ind w:right="33"/>
              <w:rPr>
                <w:rFonts w:cstheme="minorHAnsi"/>
                <w:sz w:val="24"/>
                <w:szCs w:val="24"/>
              </w:rPr>
            </w:pPr>
            <w:r>
              <w:rPr>
                <w:rFonts w:cstheme="minorHAnsi"/>
                <w:sz w:val="24"/>
                <w:szCs w:val="24"/>
              </w:rPr>
              <w:t>Christmas Fayre – Nikki noted many of the weekends in December already have craft fayres happening; suggested charging £15 per table and asking traders to donate a raffle prize</w:t>
            </w:r>
          </w:p>
          <w:p w:rsidR="00D323BB" w:rsidRPr="007D411D" w:rsidRDefault="00D323BB" w:rsidP="00C158D1">
            <w:pPr>
              <w:spacing w:after="0" w:line="276" w:lineRule="auto"/>
              <w:ind w:left="176" w:right="33"/>
              <w:rPr>
                <w:rFonts w:cstheme="minorHAnsi"/>
                <w:sz w:val="24"/>
                <w:szCs w:val="24"/>
              </w:rPr>
            </w:pPr>
          </w:p>
        </w:tc>
      </w:tr>
      <w:tr w:rsidR="00D323BB" w:rsidRPr="007D411D" w:rsidTr="00C158D1">
        <w:tc>
          <w:tcPr>
            <w:tcW w:w="675" w:type="dxa"/>
            <w:gridSpan w:val="2"/>
          </w:tcPr>
          <w:p w:rsidR="00D323BB" w:rsidRPr="007D411D" w:rsidRDefault="00D323BB" w:rsidP="00C158D1">
            <w:pPr>
              <w:spacing w:before="240" w:after="0" w:line="276" w:lineRule="auto"/>
              <w:ind w:left="142" w:right="33"/>
              <w:rPr>
                <w:rFonts w:cstheme="minorHAnsi"/>
                <w:b/>
                <w:bCs/>
                <w:sz w:val="24"/>
                <w:szCs w:val="24"/>
              </w:rPr>
            </w:pPr>
            <w:r w:rsidRPr="007D411D">
              <w:rPr>
                <w:rFonts w:cstheme="minorHAnsi"/>
                <w:b/>
                <w:bCs/>
                <w:sz w:val="24"/>
                <w:szCs w:val="24"/>
              </w:rPr>
              <w:lastRenderedPageBreak/>
              <w:t>7.</w:t>
            </w:r>
          </w:p>
        </w:tc>
        <w:tc>
          <w:tcPr>
            <w:tcW w:w="8222" w:type="dxa"/>
            <w:gridSpan w:val="2"/>
          </w:tcPr>
          <w:p w:rsidR="00D323BB" w:rsidRDefault="00D323BB" w:rsidP="00C158D1">
            <w:pPr>
              <w:spacing w:before="240" w:after="0" w:line="276" w:lineRule="auto"/>
              <w:ind w:left="176" w:right="33"/>
              <w:rPr>
                <w:rFonts w:cstheme="minorHAnsi"/>
                <w:b/>
                <w:sz w:val="24"/>
                <w:szCs w:val="24"/>
              </w:rPr>
            </w:pPr>
            <w:r w:rsidRPr="007D411D">
              <w:rPr>
                <w:rFonts w:cstheme="minorHAnsi"/>
                <w:b/>
                <w:sz w:val="24"/>
                <w:szCs w:val="24"/>
              </w:rPr>
              <w:t>Future funding needs</w:t>
            </w:r>
          </w:p>
          <w:p w:rsidR="00D2039C" w:rsidRDefault="00D2039C" w:rsidP="00C158D1">
            <w:pPr>
              <w:spacing w:after="0" w:line="276" w:lineRule="auto"/>
              <w:ind w:left="176" w:right="33"/>
              <w:rPr>
                <w:rFonts w:cstheme="minorHAnsi"/>
                <w:b/>
                <w:bCs/>
                <w:sz w:val="24"/>
                <w:szCs w:val="24"/>
              </w:rPr>
            </w:pPr>
            <w:r>
              <w:rPr>
                <w:rFonts w:cstheme="minorHAnsi"/>
                <w:sz w:val="24"/>
                <w:szCs w:val="24"/>
              </w:rPr>
              <w:t xml:space="preserve">Teachers had supplied Mr Wilson with a wish list, which includes listening centre with headphones and storage box for garden tools.  Suggestion to give each class £150 to spend with receipts passed on to the Parent Council.  Noted Easy Fundraising page should be used where possible. Some uncertainty whether money was handed out last year.  </w:t>
            </w:r>
            <w:r w:rsidRPr="00D323BB">
              <w:rPr>
                <w:rFonts w:cstheme="minorHAnsi"/>
                <w:b/>
                <w:bCs/>
                <w:sz w:val="24"/>
                <w:szCs w:val="24"/>
              </w:rPr>
              <w:t>Action: treasurer to check bank statement for £600 withdrawn between June and August 2022.</w:t>
            </w:r>
          </w:p>
          <w:p w:rsidR="00D323BB" w:rsidRDefault="00D2039C" w:rsidP="00C158D1">
            <w:pPr>
              <w:spacing w:after="0" w:line="276" w:lineRule="auto"/>
              <w:ind w:left="176" w:right="33"/>
              <w:rPr>
                <w:rFonts w:cstheme="minorHAnsi"/>
                <w:bCs/>
                <w:sz w:val="24"/>
                <w:szCs w:val="24"/>
              </w:rPr>
            </w:pPr>
            <w:r w:rsidRPr="00D2039C">
              <w:rPr>
                <w:rFonts w:cstheme="minorHAnsi"/>
                <w:bCs/>
                <w:sz w:val="24"/>
                <w:szCs w:val="24"/>
              </w:rPr>
              <w:t xml:space="preserve">Another goal and basketball hoop for the MUGA was considered before, but noted the need to go through SBC procurement process.  </w:t>
            </w:r>
          </w:p>
          <w:p w:rsidR="00D2039C" w:rsidRDefault="00D2039C" w:rsidP="00C158D1">
            <w:pPr>
              <w:spacing w:after="0" w:line="276" w:lineRule="auto"/>
              <w:ind w:left="176" w:right="33"/>
              <w:rPr>
                <w:rFonts w:cstheme="minorHAnsi"/>
                <w:bCs/>
                <w:sz w:val="24"/>
                <w:szCs w:val="24"/>
              </w:rPr>
            </w:pPr>
            <w:r>
              <w:rPr>
                <w:rFonts w:cstheme="minorHAnsi"/>
                <w:bCs/>
                <w:sz w:val="24"/>
                <w:szCs w:val="24"/>
              </w:rPr>
              <w:t xml:space="preserve">Noted Read Write Inc had been purchased for the </w:t>
            </w:r>
            <w:r w:rsidR="00FF6089">
              <w:rPr>
                <w:rFonts w:cstheme="minorHAnsi"/>
                <w:bCs/>
                <w:sz w:val="24"/>
                <w:szCs w:val="24"/>
              </w:rPr>
              <w:t>P1/2/3</w:t>
            </w:r>
            <w:r>
              <w:rPr>
                <w:rFonts w:cstheme="minorHAnsi"/>
                <w:bCs/>
                <w:sz w:val="24"/>
                <w:szCs w:val="24"/>
              </w:rPr>
              <w:t xml:space="preserve"> in Earlston and Gordon (cost of £500 each).  Asked if Parent Council would like to fund this, since it is more of a ‘big ticket’ item, which is more in line with what the Parent Council should be buying.  There was some agreeing to this suggestion.</w:t>
            </w:r>
          </w:p>
          <w:p w:rsidR="00D2039C" w:rsidRDefault="00D2039C" w:rsidP="00C158D1">
            <w:pPr>
              <w:spacing w:after="0" w:line="276" w:lineRule="auto"/>
              <w:ind w:left="176" w:right="33"/>
              <w:rPr>
                <w:rFonts w:cstheme="minorHAnsi"/>
                <w:bCs/>
                <w:sz w:val="24"/>
                <w:szCs w:val="24"/>
              </w:rPr>
            </w:pPr>
          </w:p>
          <w:p w:rsidR="00D2039C" w:rsidRDefault="00D2039C" w:rsidP="00C158D1">
            <w:pPr>
              <w:spacing w:after="0" w:line="276" w:lineRule="auto"/>
              <w:ind w:left="176" w:right="33"/>
              <w:rPr>
                <w:rFonts w:cstheme="minorHAnsi"/>
                <w:bCs/>
                <w:sz w:val="24"/>
                <w:szCs w:val="24"/>
              </w:rPr>
            </w:pPr>
            <w:r>
              <w:rPr>
                <w:rFonts w:cstheme="minorHAnsi"/>
                <w:bCs/>
                <w:sz w:val="24"/>
                <w:szCs w:val="24"/>
              </w:rPr>
              <w:t>Questioned whether the school knew what buses would be required over the coming year.  Noted rugby, hockey, sports hall events plus the school trip.  Noted swimming was expensive financially as well as resulting in a lot of learning time being wasted.</w:t>
            </w:r>
          </w:p>
          <w:p w:rsidR="00D2039C" w:rsidRPr="00C158D1" w:rsidRDefault="004A59EE" w:rsidP="00C158D1">
            <w:pPr>
              <w:spacing w:after="0" w:line="276" w:lineRule="auto"/>
              <w:ind w:left="176" w:right="33"/>
              <w:rPr>
                <w:rFonts w:cstheme="minorHAnsi"/>
                <w:b/>
                <w:sz w:val="24"/>
                <w:szCs w:val="24"/>
              </w:rPr>
            </w:pPr>
            <w:r>
              <w:rPr>
                <w:rFonts w:cstheme="minorHAnsi"/>
                <w:bCs/>
                <w:sz w:val="24"/>
                <w:szCs w:val="24"/>
              </w:rPr>
              <w:t xml:space="preserve">Hoodies for P7s would need to be bought.  </w:t>
            </w:r>
          </w:p>
        </w:tc>
      </w:tr>
      <w:tr w:rsidR="00D323BB" w:rsidRPr="007D411D" w:rsidTr="00C158D1">
        <w:tc>
          <w:tcPr>
            <w:tcW w:w="675" w:type="dxa"/>
            <w:gridSpan w:val="2"/>
          </w:tcPr>
          <w:p w:rsidR="00D323BB" w:rsidRPr="007D411D" w:rsidRDefault="00D323BB" w:rsidP="00C158D1">
            <w:pPr>
              <w:spacing w:before="240" w:after="0" w:line="276" w:lineRule="auto"/>
              <w:ind w:left="142" w:right="33"/>
              <w:rPr>
                <w:rFonts w:cstheme="minorHAnsi"/>
                <w:b/>
                <w:bCs/>
                <w:sz w:val="24"/>
                <w:szCs w:val="24"/>
              </w:rPr>
            </w:pPr>
            <w:r w:rsidRPr="007D411D">
              <w:rPr>
                <w:rFonts w:cstheme="minorHAnsi"/>
                <w:b/>
                <w:bCs/>
                <w:sz w:val="24"/>
                <w:szCs w:val="24"/>
              </w:rPr>
              <w:t>4.</w:t>
            </w:r>
          </w:p>
        </w:tc>
        <w:tc>
          <w:tcPr>
            <w:tcW w:w="8222" w:type="dxa"/>
            <w:gridSpan w:val="2"/>
          </w:tcPr>
          <w:p w:rsidR="00D323BB" w:rsidRDefault="00D323BB" w:rsidP="00C158D1">
            <w:pPr>
              <w:spacing w:before="240" w:after="0" w:line="276" w:lineRule="auto"/>
              <w:ind w:left="176" w:right="33"/>
              <w:rPr>
                <w:rFonts w:cstheme="minorHAnsi"/>
                <w:b/>
                <w:sz w:val="24"/>
                <w:szCs w:val="24"/>
              </w:rPr>
            </w:pPr>
            <w:r w:rsidRPr="007D411D">
              <w:rPr>
                <w:rFonts w:cstheme="minorHAnsi"/>
                <w:b/>
                <w:sz w:val="24"/>
                <w:szCs w:val="24"/>
              </w:rPr>
              <w:t>Head</w:t>
            </w:r>
            <w:r>
              <w:rPr>
                <w:rFonts w:cstheme="minorHAnsi"/>
                <w:b/>
                <w:sz w:val="24"/>
                <w:szCs w:val="24"/>
              </w:rPr>
              <w:t xml:space="preserve"> Teacher’s Report</w:t>
            </w:r>
          </w:p>
          <w:p w:rsidR="00D323BB" w:rsidRDefault="00F86B20" w:rsidP="00C158D1">
            <w:pPr>
              <w:spacing w:after="0" w:line="276" w:lineRule="auto"/>
              <w:ind w:left="176" w:right="33"/>
              <w:rPr>
                <w:rFonts w:cstheme="minorHAnsi"/>
                <w:bCs/>
                <w:sz w:val="24"/>
                <w:szCs w:val="24"/>
              </w:rPr>
            </w:pPr>
            <w:r>
              <w:rPr>
                <w:rFonts w:cstheme="minorHAnsi"/>
                <w:bCs/>
                <w:sz w:val="24"/>
                <w:szCs w:val="24"/>
              </w:rPr>
              <w:t>Once the position with Mr Devlin is known, the depute head teacher post can be considered.  Noted GK has previous experience in nurture and is bringing new ideas into the schools.</w:t>
            </w:r>
          </w:p>
          <w:p w:rsidR="00F86B20" w:rsidRDefault="00F86B20" w:rsidP="00C158D1">
            <w:pPr>
              <w:spacing w:after="0" w:line="276" w:lineRule="auto"/>
              <w:ind w:left="176" w:right="33"/>
              <w:rPr>
                <w:rFonts w:cstheme="minorHAnsi"/>
                <w:bCs/>
                <w:sz w:val="24"/>
                <w:szCs w:val="24"/>
              </w:rPr>
            </w:pPr>
            <w:r>
              <w:rPr>
                <w:rFonts w:cstheme="minorHAnsi"/>
                <w:bCs/>
                <w:sz w:val="24"/>
                <w:szCs w:val="24"/>
              </w:rPr>
              <w:t>Noted COVID is starting again.  Works to extend the school kitchen are ongoing.</w:t>
            </w:r>
          </w:p>
          <w:p w:rsidR="00F86B20" w:rsidRDefault="00F86B20" w:rsidP="00C158D1">
            <w:pPr>
              <w:spacing w:after="0" w:line="276" w:lineRule="auto"/>
              <w:ind w:left="176" w:right="33"/>
              <w:rPr>
                <w:rFonts w:cstheme="minorHAnsi"/>
                <w:bCs/>
                <w:sz w:val="24"/>
                <w:szCs w:val="24"/>
              </w:rPr>
            </w:pPr>
            <w:r>
              <w:rPr>
                <w:rFonts w:cstheme="minorHAnsi"/>
                <w:bCs/>
                <w:sz w:val="24"/>
                <w:szCs w:val="24"/>
              </w:rPr>
              <w:t xml:space="preserve">Later this term will be the Turner Prize showcase (opportunity for Parent Council to offer tea and coffee in return for donations).  </w:t>
            </w:r>
          </w:p>
          <w:p w:rsidR="00F86B20" w:rsidRDefault="00F86B20" w:rsidP="00C158D1">
            <w:pPr>
              <w:spacing w:after="0" w:line="276" w:lineRule="auto"/>
              <w:ind w:left="176" w:right="33"/>
              <w:rPr>
                <w:rFonts w:cstheme="minorHAnsi"/>
                <w:bCs/>
                <w:sz w:val="24"/>
                <w:szCs w:val="24"/>
              </w:rPr>
            </w:pPr>
            <w:r>
              <w:rPr>
                <w:rFonts w:cstheme="minorHAnsi"/>
                <w:bCs/>
                <w:sz w:val="24"/>
                <w:szCs w:val="24"/>
              </w:rPr>
              <w:t>Some discussion around School Improvement Plan</w:t>
            </w:r>
            <w:r w:rsidR="00996D71">
              <w:rPr>
                <w:rFonts w:cstheme="minorHAnsi"/>
                <w:bCs/>
                <w:sz w:val="24"/>
                <w:szCs w:val="24"/>
              </w:rPr>
              <w:t xml:space="preserve"> (SIP)</w:t>
            </w:r>
            <w:r>
              <w:rPr>
                <w:rFonts w:cstheme="minorHAnsi"/>
                <w:bCs/>
                <w:sz w:val="24"/>
                <w:szCs w:val="24"/>
              </w:rPr>
              <w:t xml:space="preserve">. </w:t>
            </w:r>
            <w:r w:rsidRPr="00F86B20">
              <w:rPr>
                <w:rFonts w:cstheme="minorHAnsi"/>
                <w:b/>
                <w:sz w:val="24"/>
                <w:szCs w:val="24"/>
              </w:rPr>
              <w:t xml:space="preserve">Action: KW to send </w:t>
            </w:r>
            <w:r w:rsidR="00996D71">
              <w:rPr>
                <w:rFonts w:cstheme="minorHAnsi"/>
                <w:b/>
                <w:sz w:val="24"/>
                <w:szCs w:val="24"/>
              </w:rPr>
              <w:lastRenderedPageBreak/>
              <w:t xml:space="preserve">SIP </w:t>
            </w:r>
            <w:r w:rsidRPr="00F86B20">
              <w:rPr>
                <w:rFonts w:cstheme="minorHAnsi"/>
                <w:b/>
                <w:sz w:val="24"/>
                <w:szCs w:val="24"/>
              </w:rPr>
              <w:t>out to parents again.</w:t>
            </w:r>
            <w:r>
              <w:rPr>
                <w:rFonts w:cstheme="minorHAnsi"/>
                <w:b/>
                <w:sz w:val="24"/>
                <w:szCs w:val="24"/>
              </w:rPr>
              <w:t xml:space="preserve">  </w:t>
            </w:r>
            <w:r>
              <w:rPr>
                <w:rFonts w:cstheme="minorHAnsi"/>
                <w:bCs/>
                <w:sz w:val="24"/>
                <w:szCs w:val="24"/>
              </w:rPr>
              <w:t xml:space="preserve">There is a one page overview to highlight the key points.  Noted the Earlston cluster is focusing on numeracy, using the Concrete Pictorial Abstract approach (more info online: </w:t>
            </w:r>
            <w:r>
              <w:t xml:space="preserve"> </w:t>
            </w:r>
            <w:hyperlink r:id="rId7" w:history="1">
              <w:r w:rsidRPr="000B26F1">
                <w:rPr>
                  <w:rStyle w:val="Hyperlink"/>
                  <w:rFonts w:cstheme="minorHAnsi"/>
                  <w:bCs/>
                  <w:sz w:val="24"/>
                  <w:szCs w:val="24"/>
                </w:rPr>
                <w:t>https://www.twinkl.co.uk/teaching-wiki/cpa-maths</w:t>
              </w:r>
            </w:hyperlink>
            <w:r>
              <w:rPr>
                <w:rFonts w:cstheme="minorHAnsi"/>
                <w:bCs/>
                <w:sz w:val="24"/>
                <w:szCs w:val="24"/>
              </w:rPr>
              <w:t xml:space="preserve">) </w:t>
            </w:r>
          </w:p>
          <w:p w:rsidR="00F86B20" w:rsidRDefault="00F86B20" w:rsidP="00C158D1">
            <w:pPr>
              <w:spacing w:after="0" w:line="276" w:lineRule="auto"/>
              <w:ind w:left="176" w:right="33"/>
              <w:rPr>
                <w:rFonts w:cstheme="minorHAnsi"/>
                <w:bCs/>
                <w:sz w:val="24"/>
                <w:szCs w:val="24"/>
              </w:rPr>
            </w:pPr>
            <w:r>
              <w:rPr>
                <w:rFonts w:cstheme="minorHAnsi"/>
                <w:bCs/>
                <w:sz w:val="24"/>
                <w:szCs w:val="24"/>
              </w:rPr>
              <w:t xml:space="preserve">Staff empowerment groups are looking at various topics, including health and wellbeing, digital inclusion and the </w:t>
            </w:r>
            <w:r w:rsidRPr="00F86B20">
              <w:rPr>
                <w:rFonts w:cstheme="minorHAnsi"/>
                <w:bCs/>
                <w:sz w:val="24"/>
                <w:szCs w:val="24"/>
              </w:rPr>
              <w:t>United Nations Convention on the Rights of the Child</w:t>
            </w:r>
            <w:r>
              <w:rPr>
                <w:rFonts w:cstheme="minorHAnsi"/>
                <w:bCs/>
                <w:sz w:val="24"/>
                <w:szCs w:val="24"/>
              </w:rPr>
              <w:t>.</w:t>
            </w:r>
          </w:p>
          <w:p w:rsidR="00F86B20" w:rsidRPr="00F86B20" w:rsidRDefault="00FF6089" w:rsidP="00C158D1">
            <w:pPr>
              <w:spacing w:after="0" w:line="276" w:lineRule="auto"/>
              <w:ind w:left="176" w:right="33"/>
              <w:rPr>
                <w:rFonts w:cstheme="minorHAnsi"/>
                <w:bCs/>
                <w:sz w:val="24"/>
                <w:szCs w:val="24"/>
              </w:rPr>
            </w:pPr>
            <w:r>
              <w:rPr>
                <w:rFonts w:cstheme="minorHAnsi"/>
                <w:bCs/>
                <w:sz w:val="24"/>
                <w:szCs w:val="24"/>
              </w:rPr>
              <w:t>G</w:t>
            </w:r>
            <w:r w:rsidR="00F86B20">
              <w:rPr>
                <w:rFonts w:cstheme="minorHAnsi"/>
                <w:bCs/>
                <w:sz w:val="24"/>
                <w:szCs w:val="24"/>
              </w:rPr>
              <w:t>K is leading on partnership working, developing links between the school and the community (bowling club, community council, etc.).</w:t>
            </w:r>
          </w:p>
        </w:tc>
      </w:tr>
      <w:tr w:rsidR="00D323BB" w:rsidRPr="007D411D" w:rsidTr="00C158D1">
        <w:tc>
          <w:tcPr>
            <w:tcW w:w="675" w:type="dxa"/>
            <w:gridSpan w:val="2"/>
          </w:tcPr>
          <w:p w:rsidR="00D323BB" w:rsidRPr="007D411D" w:rsidRDefault="00D323BB" w:rsidP="00C158D1">
            <w:pPr>
              <w:spacing w:before="240" w:after="0" w:line="276" w:lineRule="auto"/>
              <w:ind w:left="142" w:right="33"/>
              <w:rPr>
                <w:rFonts w:cstheme="minorHAnsi"/>
                <w:b/>
                <w:bCs/>
                <w:sz w:val="24"/>
                <w:szCs w:val="24"/>
              </w:rPr>
            </w:pPr>
            <w:r>
              <w:rPr>
                <w:rFonts w:cstheme="minorHAnsi"/>
                <w:b/>
                <w:bCs/>
                <w:sz w:val="24"/>
                <w:szCs w:val="24"/>
              </w:rPr>
              <w:lastRenderedPageBreak/>
              <w:t>8.</w:t>
            </w:r>
          </w:p>
        </w:tc>
        <w:tc>
          <w:tcPr>
            <w:tcW w:w="8222" w:type="dxa"/>
            <w:gridSpan w:val="2"/>
          </w:tcPr>
          <w:p w:rsidR="00D323BB" w:rsidRDefault="00D323BB" w:rsidP="00C158D1">
            <w:pPr>
              <w:spacing w:before="240" w:after="0" w:line="276" w:lineRule="auto"/>
              <w:ind w:left="176" w:right="33"/>
              <w:rPr>
                <w:rFonts w:cstheme="minorHAnsi"/>
                <w:b/>
                <w:bCs/>
                <w:sz w:val="24"/>
                <w:szCs w:val="24"/>
              </w:rPr>
            </w:pPr>
            <w:r w:rsidRPr="007D411D">
              <w:rPr>
                <w:rFonts w:cstheme="minorHAnsi"/>
                <w:b/>
                <w:bCs/>
                <w:sz w:val="24"/>
                <w:szCs w:val="24"/>
              </w:rPr>
              <w:t>Wildlife Garden</w:t>
            </w:r>
          </w:p>
          <w:p w:rsidR="00336AF9" w:rsidRDefault="00F86B20" w:rsidP="00C158D1">
            <w:pPr>
              <w:spacing w:after="0" w:line="276" w:lineRule="auto"/>
              <w:ind w:left="176" w:right="33"/>
              <w:rPr>
                <w:rFonts w:cstheme="minorHAnsi"/>
                <w:sz w:val="24"/>
                <w:szCs w:val="24"/>
              </w:rPr>
            </w:pPr>
            <w:r>
              <w:rPr>
                <w:rFonts w:cstheme="minorHAnsi"/>
                <w:sz w:val="24"/>
                <w:szCs w:val="24"/>
              </w:rPr>
              <w:t>It has been recognised that the children must take more ownership of the garden.  Nursery and the little class will be going to the garden every Wednesday morning to carry out maintenance.</w:t>
            </w:r>
            <w:r w:rsidR="00336AF9">
              <w:rPr>
                <w:rFonts w:cstheme="minorHAnsi"/>
                <w:sz w:val="24"/>
                <w:szCs w:val="24"/>
              </w:rPr>
              <w:t xml:space="preserve">  Children who would benefit from the health and wellbeing aspect the garden will provide, will also have the chance to go there every Wednesday to do some planting, etc.  Noted the bird boxes and polytunnels would need to be erected early next year.</w:t>
            </w:r>
          </w:p>
          <w:p w:rsidR="00D323BB" w:rsidRDefault="00336AF9" w:rsidP="00C158D1">
            <w:pPr>
              <w:spacing w:after="0" w:line="276" w:lineRule="auto"/>
              <w:ind w:left="176" w:right="33"/>
              <w:rPr>
                <w:rFonts w:cstheme="minorHAnsi"/>
                <w:sz w:val="24"/>
                <w:szCs w:val="24"/>
              </w:rPr>
            </w:pPr>
            <w:r>
              <w:rPr>
                <w:rFonts w:cstheme="minorHAnsi"/>
                <w:sz w:val="24"/>
                <w:szCs w:val="24"/>
              </w:rPr>
              <w:t>It would be useful if adult helpers could do some strimming (Fiona’s husband has offered to strim this time). If anyone would like to help with the children in the garden, they are welcome, but PVG would be required.</w:t>
            </w:r>
          </w:p>
          <w:p w:rsidR="00336AF9" w:rsidRPr="00F86B20" w:rsidRDefault="00336AF9" w:rsidP="00C158D1">
            <w:pPr>
              <w:spacing w:after="0" w:line="276" w:lineRule="auto"/>
              <w:ind w:left="176" w:right="33"/>
              <w:rPr>
                <w:rFonts w:cstheme="minorHAnsi"/>
                <w:sz w:val="24"/>
                <w:szCs w:val="24"/>
              </w:rPr>
            </w:pPr>
            <w:r>
              <w:rPr>
                <w:rFonts w:cstheme="minorHAnsi"/>
                <w:sz w:val="24"/>
                <w:szCs w:val="24"/>
              </w:rPr>
              <w:t>Noted Borders Forest Trust could also be used, since they offer some education sessions.</w:t>
            </w:r>
          </w:p>
        </w:tc>
      </w:tr>
      <w:tr w:rsidR="00D323BB" w:rsidRPr="007D411D" w:rsidTr="00C158D1">
        <w:tc>
          <w:tcPr>
            <w:tcW w:w="675" w:type="dxa"/>
            <w:gridSpan w:val="2"/>
          </w:tcPr>
          <w:p w:rsidR="00D323BB" w:rsidRPr="007D411D" w:rsidRDefault="00D323BB" w:rsidP="00C158D1">
            <w:pPr>
              <w:spacing w:before="240" w:after="0" w:line="276" w:lineRule="auto"/>
              <w:ind w:left="142" w:right="33"/>
              <w:rPr>
                <w:rFonts w:cstheme="minorHAnsi"/>
                <w:b/>
                <w:bCs/>
                <w:sz w:val="24"/>
                <w:szCs w:val="24"/>
              </w:rPr>
            </w:pPr>
            <w:r>
              <w:rPr>
                <w:rFonts w:cstheme="minorHAnsi"/>
                <w:b/>
                <w:bCs/>
                <w:sz w:val="24"/>
                <w:szCs w:val="24"/>
              </w:rPr>
              <w:t>9.</w:t>
            </w:r>
          </w:p>
        </w:tc>
        <w:tc>
          <w:tcPr>
            <w:tcW w:w="8222" w:type="dxa"/>
            <w:gridSpan w:val="2"/>
          </w:tcPr>
          <w:p w:rsidR="00D323BB" w:rsidRDefault="00D323BB" w:rsidP="00C158D1">
            <w:pPr>
              <w:spacing w:before="240" w:after="0" w:line="276" w:lineRule="auto"/>
              <w:ind w:left="176" w:right="33"/>
              <w:rPr>
                <w:rFonts w:cstheme="minorHAnsi"/>
                <w:b/>
                <w:bCs/>
                <w:sz w:val="24"/>
                <w:szCs w:val="24"/>
              </w:rPr>
            </w:pPr>
            <w:r w:rsidRPr="007D411D">
              <w:rPr>
                <w:rFonts w:cstheme="minorHAnsi"/>
                <w:b/>
                <w:bCs/>
                <w:sz w:val="24"/>
                <w:szCs w:val="24"/>
              </w:rPr>
              <w:t>Any Other Business</w:t>
            </w:r>
          </w:p>
          <w:p w:rsidR="00D323BB" w:rsidRDefault="00996D71" w:rsidP="00C158D1">
            <w:pPr>
              <w:spacing w:after="0" w:line="276" w:lineRule="auto"/>
              <w:ind w:left="176" w:right="33"/>
              <w:rPr>
                <w:rFonts w:cstheme="minorHAnsi"/>
                <w:sz w:val="24"/>
                <w:szCs w:val="24"/>
              </w:rPr>
            </w:pPr>
            <w:r>
              <w:rPr>
                <w:rFonts w:cstheme="minorHAnsi"/>
                <w:sz w:val="24"/>
                <w:szCs w:val="24"/>
              </w:rPr>
              <w:t>Noted some concern over the amount of vehicles (and caravan) permanently parked at the school, reducing spaces for teachers and parents.  It is a public car park, so</w:t>
            </w:r>
            <w:r w:rsidR="00FF6089">
              <w:rPr>
                <w:rFonts w:cstheme="minorHAnsi"/>
                <w:sz w:val="24"/>
                <w:szCs w:val="24"/>
              </w:rPr>
              <w:t xml:space="preserve"> it is not thought anything</w:t>
            </w:r>
            <w:r>
              <w:rPr>
                <w:rFonts w:cstheme="minorHAnsi"/>
                <w:sz w:val="24"/>
                <w:szCs w:val="24"/>
              </w:rPr>
              <w:t xml:space="preserve"> can be done.</w:t>
            </w:r>
          </w:p>
          <w:p w:rsidR="00996D71" w:rsidRDefault="00996D71" w:rsidP="00C158D1">
            <w:pPr>
              <w:spacing w:after="0" w:line="276" w:lineRule="auto"/>
              <w:ind w:left="176" w:right="33"/>
              <w:rPr>
                <w:rFonts w:cstheme="minorHAnsi"/>
                <w:sz w:val="24"/>
                <w:szCs w:val="24"/>
              </w:rPr>
            </w:pPr>
            <w:r>
              <w:rPr>
                <w:rFonts w:cstheme="minorHAnsi"/>
                <w:sz w:val="24"/>
                <w:szCs w:val="24"/>
              </w:rPr>
              <w:t>School will take any Halloween costumes which have been outgrown to allow them to be passed to others.</w:t>
            </w:r>
          </w:p>
          <w:p w:rsidR="00996D71" w:rsidRPr="00996D71" w:rsidRDefault="00996D71" w:rsidP="00C158D1">
            <w:pPr>
              <w:spacing w:after="0" w:line="276" w:lineRule="auto"/>
              <w:ind w:left="176" w:right="33"/>
              <w:rPr>
                <w:rFonts w:cstheme="minorHAnsi"/>
                <w:sz w:val="24"/>
                <w:szCs w:val="24"/>
              </w:rPr>
            </w:pPr>
          </w:p>
        </w:tc>
      </w:tr>
      <w:tr w:rsidR="00D323BB" w:rsidRPr="007D411D" w:rsidTr="00C158D1">
        <w:tc>
          <w:tcPr>
            <w:tcW w:w="675" w:type="dxa"/>
            <w:gridSpan w:val="2"/>
          </w:tcPr>
          <w:p w:rsidR="00D323BB" w:rsidRDefault="00D323BB" w:rsidP="00C158D1">
            <w:pPr>
              <w:spacing w:before="240" w:after="0" w:line="276" w:lineRule="auto"/>
              <w:ind w:left="142" w:right="33"/>
              <w:rPr>
                <w:rFonts w:cstheme="minorHAnsi"/>
                <w:b/>
                <w:bCs/>
                <w:sz w:val="24"/>
                <w:szCs w:val="24"/>
              </w:rPr>
            </w:pPr>
          </w:p>
        </w:tc>
        <w:tc>
          <w:tcPr>
            <w:tcW w:w="8222" w:type="dxa"/>
            <w:gridSpan w:val="2"/>
          </w:tcPr>
          <w:p w:rsidR="00D323BB" w:rsidRPr="00D323BB" w:rsidRDefault="00D323BB" w:rsidP="00C158D1">
            <w:pPr>
              <w:spacing w:before="240" w:after="0" w:line="276" w:lineRule="auto"/>
              <w:ind w:left="176" w:right="33"/>
              <w:rPr>
                <w:rFonts w:cstheme="minorHAnsi"/>
                <w:b/>
                <w:bCs/>
                <w:sz w:val="24"/>
                <w:szCs w:val="24"/>
              </w:rPr>
            </w:pPr>
            <w:r w:rsidRPr="00D323BB">
              <w:rPr>
                <w:rFonts w:cstheme="minorHAnsi"/>
                <w:b/>
                <w:bCs/>
                <w:sz w:val="24"/>
                <w:szCs w:val="24"/>
              </w:rPr>
              <w:t>Summary of Actions</w:t>
            </w:r>
          </w:p>
          <w:p w:rsidR="00996D71" w:rsidRPr="00996D71" w:rsidRDefault="00996D71" w:rsidP="00C158D1">
            <w:pPr>
              <w:pStyle w:val="ListParagraph"/>
              <w:numPr>
                <w:ilvl w:val="0"/>
                <w:numId w:val="1"/>
              </w:numPr>
              <w:spacing w:before="240" w:after="0" w:line="276" w:lineRule="auto"/>
              <w:ind w:right="33"/>
              <w:rPr>
                <w:rFonts w:cstheme="minorHAnsi"/>
                <w:sz w:val="24"/>
                <w:szCs w:val="24"/>
              </w:rPr>
            </w:pPr>
            <w:r w:rsidRPr="00D2039C">
              <w:rPr>
                <w:rFonts w:cstheme="minorHAnsi"/>
                <w:bCs/>
                <w:sz w:val="24"/>
                <w:szCs w:val="24"/>
              </w:rPr>
              <w:t>Lauren to provide update</w:t>
            </w:r>
            <w:r>
              <w:rPr>
                <w:rFonts w:cstheme="minorHAnsi"/>
                <w:bCs/>
                <w:sz w:val="24"/>
                <w:szCs w:val="24"/>
              </w:rPr>
              <w:t xml:space="preserve"> on costs etc. for goals for MUGA</w:t>
            </w:r>
          </w:p>
          <w:p w:rsidR="00D323BB" w:rsidRDefault="00C158D1" w:rsidP="00C158D1">
            <w:pPr>
              <w:pStyle w:val="ListParagraph"/>
              <w:numPr>
                <w:ilvl w:val="0"/>
                <w:numId w:val="1"/>
              </w:numPr>
              <w:spacing w:before="240" w:after="0" w:line="276" w:lineRule="auto"/>
              <w:ind w:right="33"/>
              <w:rPr>
                <w:rFonts w:cstheme="minorHAnsi"/>
                <w:sz w:val="24"/>
                <w:szCs w:val="24"/>
              </w:rPr>
            </w:pPr>
            <w:r>
              <w:rPr>
                <w:rFonts w:cstheme="minorHAnsi"/>
                <w:sz w:val="24"/>
                <w:szCs w:val="24"/>
              </w:rPr>
              <w:t>P</w:t>
            </w:r>
            <w:r w:rsidR="00D323BB" w:rsidRPr="00D323BB">
              <w:rPr>
                <w:rFonts w:cstheme="minorHAnsi"/>
                <w:sz w:val="24"/>
                <w:szCs w:val="24"/>
              </w:rPr>
              <w:t xml:space="preserve">hotos of </w:t>
            </w:r>
            <w:r w:rsidR="00D323BB">
              <w:rPr>
                <w:rFonts w:cstheme="minorHAnsi"/>
                <w:sz w:val="24"/>
                <w:szCs w:val="24"/>
              </w:rPr>
              <w:t>spo</w:t>
            </w:r>
            <w:r w:rsidR="00D323BB" w:rsidRPr="00D323BB">
              <w:rPr>
                <w:rFonts w:cstheme="minorHAnsi"/>
                <w:sz w:val="24"/>
                <w:szCs w:val="24"/>
              </w:rPr>
              <w:t xml:space="preserve">rts kit to be taken and </w:t>
            </w:r>
            <w:r w:rsidR="00996D71">
              <w:rPr>
                <w:rFonts w:cstheme="minorHAnsi"/>
                <w:sz w:val="24"/>
                <w:szCs w:val="24"/>
              </w:rPr>
              <w:t>passed to Flower Show Committee</w:t>
            </w:r>
          </w:p>
          <w:p w:rsidR="004A59EE" w:rsidRPr="004A59EE" w:rsidRDefault="004A59EE" w:rsidP="00C158D1">
            <w:pPr>
              <w:pStyle w:val="ListParagraph"/>
              <w:numPr>
                <w:ilvl w:val="0"/>
                <w:numId w:val="1"/>
              </w:numPr>
              <w:spacing w:before="240" w:after="0" w:line="276" w:lineRule="auto"/>
              <w:ind w:right="33"/>
              <w:rPr>
                <w:rFonts w:cstheme="minorHAnsi"/>
                <w:sz w:val="24"/>
                <w:szCs w:val="24"/>
              </w:rPr>
            </w:pPr>
            <w:r w:rsidRPr="004A59EE">
              <w:rPr>
                <w:rFonts w:cstheme="minorHAnsi"/>
                <w:sz w:val="24"/>
                <w:szCs w:val="24"/>
              </w:rPr>
              <w:t>Fiona to follow up</w:t>
            </w:r>
            <w:r>
              <w:rPr>
                <w:rFonts w:cstheme="minorHAnsi"/>
                <w:sz w:val="24"/>
                <w:szCs w:val="24"/>
              </w:rPr>
              <w:t xml:space="preserve"> on details of company who dealt with tea towels</w:t>
            </w:r>
          </w:p>
          <w:p w:rsidR="00D2039C" w:rsidRPr="00996D71" w:rsidRDefault="00C158D1" w:rsidP="00C158D1">
            <w:pPr>
              <w:pStyle w:val="ListParagraph"/>
              <w:numPr>
                <w:ilvl w:val="0"/>
                <w:numId w:val="1"/>
              </w:numPr>
              <w:spacing w:before="240" w:after="0" w:line="276" w:lineRule="auto"/>
              <w:ind w:right="33"/>
              <w:rPr>
                <w:rFonts w:cstheme="minorHAnsi"/>
                <w:bCs/>
                <w:sz w:val="24"/>
                <w:szCs w:val="24"/>
              </w:rPr>
            </w:pPr>
            <w:r>
              <w:rPr>
                <w:rFonts w:cstheme="minorHAnsi"/>
                <w:sz w:val="24"/>
                <w:szCs w:val="24"/>
              </w:rPr>
              <w:t>Leona</w:t>
            </w:r>
            <w:bookmarkStart w:id="0" w:name="_GoBack"/>
            <w:bookmarkEnd w:id="0"/>
            <w:r w:rsidR="00D323BB" w:rsidRPr="00996D71">
              <w:rPr>
                <w:rFonts w:cstheme="minorHAnsi"/>
                <w:sz w:val="24"/>
                <w:szCs w:val="24"/>
              </w:rPr>
              <w:t xml:space="preserve"> to check bank statement for £600 withdra</w:t>
            </w:r>
            <w:r w:rsidR="00996D71" w:rsidRPr="00996D71">
              <w:rPr>
                <w:rFonts w:cstheme="minorHAnsi"/>
                <w:sz w:val="24"/>
                <w:szCs w:val="24"/>
              </w:rPr>
              <w:t>wn between June and August 2022</w:t>
            </w:r>
          </w:p>
          <w:p w:rsidR="00F86B20" w:rsidRPr="00D2039C" w:rsidRDefault="00F86B20" w:rsidP="00C158D1">
            <w:pPr>
              <w:pStyle w:val="ListParagraph"/>
              <w:numPr>
                <w:ilvl w:val="0"/>
                <w:numId w:val="1"/>
              </w:numPr>
              <w:spacing w:before="240" w:after="0" w:line="276" w:lineRule="auto"/>
              <w:ind w:right="33"/>
              <w:rPr>
                <w:rFonts w:cstheme="minorHAnsi"/>
                <w:bCs/>
                <w:sz w:val="24"/>
                <w:szCs w:val="24"/>
              </w:rPr>
            </w:pPr>
            <w:r>
              <w:rPr>
                <w:rFonts w:cstheme="minorHAnsi"/>
                <w:bCs/>
                <w:sz w:val="24"/>
                <w:szCs w:val="24"/>
              </w:rPr>
              <w:t>KW to send School Improvement Plan out to parents again.</w:t>
            </w:r>
          </w:p>
        </w:tc>
      </w:tr>
    </w:tbl>
    <w:p w:rsidR="00022524" w:rsidRPr="007D411D" w:rsidRDefault="007D411D" w:rsidP="00E05C36">
      <w:pPr>
        <w:spacing w:line="276" w:lineRule="auto"/>
        <w:rPr>
          <w:rFonts w:cstheme="minorHAnsi"/>
          <w:sz w:val="24"/>
          <w:szCs w:val="24"/>
        </w:rPr>
      </w:pPr>
      <w:r>
        <w:rPr>
          <w:rFonts w:cstheme="minorHAnsi"/>
          <w:sz w:val="24"/>
          <w:szCs w:val="24"/>
        </w:rPr>
        <w:br w:type="textWrapping" w:clear="all"/>
      </w:r>
    </w:p>
    <w:sectPr w:rsidR="00022524" w:rsidRPr="007D411D" w:rsidSect="00C158D1">
      <w:pgSz w:w="11906" w:h="16838"/>
      <w:pgMar w:top="720" w:right="1133" w:bottom="72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B17DFC"/>
    <w:multiLevelType w:val="hybridMultilevel"/>
    <w:tmpl w:val="F0FA3084"/>
    <w:lvl w:ilvl="0" w:tplc="08090001">
      <w:start w:val="1"/>
      <w:numFmt w:val="bullet"/>
      <w:lvlText w:val=""/>
      <w:lvlJc w:val="left"/>
      <w:pPr>
        <w:ind w:left="896" w:hanging="360"/>
      </w:pPr>
      <w:rPr>
        <w:rFonts w:ascii="Symbol" w:hAnsi="Symbol" w:hint="default"/>
      </w:rPr>
    </w:lvl>
    <w:lvl w:ilvl="1" w:tplc="08090003" w:tentative="1">
      <w:start w:val="1"/>
      <w:numFmt w:val="bullet"/>
      <w:lvlText w:val="o"/>
      <w:lvlJc w:val="left"/>
      <w:pPr>
        <w:ind w:left="1616" w:hanging="360"/>
      </w:pPr>
      <w:rPr>
        <w:rFonts w:ascii="Courier New" w:hAnsi="Courier New" w:cs="Courier New" w:hint="default"/>
      </w:rPr>
    </w:lvl>
    <w:lvl w:ilvl="2" w:tplc="08090005" w:tentative="1">
      <w:start w:val="1"/>
      <w:numFmt w:val="bullet"/>
      <w:lvlText w:val=""/>
      <w:lvlJc w:val="left"/>
      <w:pPr>
        <w:ind w:left="2336" w:hanging="360"/>
      </w:pPr>
      <w:rPr>
        <w:rFonts w:ascii="Wingdings" w:hAnsi="Wingdings" w:hint="default"/>
      </w:rPr>
    </w:lvl>
    <w:lvl w:ilvl="3" w:tplc="08090001" w:tentative="1">
      <w:start w:val="1"/>
      <w:numFmt w:val="bullet"/>
      <w:lvlText w:val=""/>
      <w:lvlJc w:val="left"/>
      <w:pPr>
        <w:ind w:left="3056" w:hanging="360"/>
      </w:pPr>
      <w:rPr>
        <w:rFonts w:ascii="Symbol" w:hAnsi="Symbol" w:hint="default"/>
      </w:rPr>
    </w:lvl>
    <w:lvl w:ilvl="4" w:tplc="08090003" w:tentative="1">
      <w:start w:val="1"/>
      <w:numFmt w:val="bullet"/>
      <w:lvlText w:val="o"/>
      <w:lvlJc w:val="left"/>
      <w:pPr>
        <w:ind w:left="3776" w:hanging="360"/>
      </w:pPr>
      <w:rPr>
        <w:rFonts w:ascii="Courier New" w:hAnsi="Courier New" w:cs="Courier New" w:hint="default"/>
      </w:rPr>
    </w:lvl>
    <w:lvl w:ilvl="5" w:tplc="08090005" w:tentative="1">
      <w:start w:val="1"/>
      <w:numFmt w:val="bullet"/>
      <w:lvlText w:val=""/>
      <w:lvlJc w:val="left"/>
      <w:pPr>
        <w:ind w:left="4496" w:hanging="360"/>
      </w:pPr>
      <w:rPr>
        <w:rFonts w:ascii="Wingdings" w:hAnsi="Wingdings" w:hint="default"/>
      </w:rPr>
    </w:lvl>
    <w:lvl w:ilvl="6" w:tplc="08090001" w:tentative="1">
      <w:start w:val="1"/>
      <w:numFmt w:val="bullet"/>
      <w:lvlText w:val=""/>
      <w:lvlJc w:val="left"/>
      <w:pPr>
        <w:ind w:left="5216" w:hanging="360"/>
      </w:pPr>
      <w:rPr>
        <w:rFonts w:ascii="Symbol" w:hAnsi="Symbol" w:hint="default"/>
      </w:rPr>
    </w:lvl>
    <w:lvl w:ilvl="7" w:tplc="08090003" w:tentative="1">
      <w:start w:val="1"/>
      <w:numFmt w:val="bullet"/>
      <w:lvlText w:val="o"/>
      <w:lvlJc w:val="left"/>
      <w:pPr>
        <w:ind w:left="5936" w:hanging="360"/>
      </w:pPr>
      <w:rPr>
        <w:rFonts w:ascii="Courier New" w:hAnsi="Courier New" w:cs="Courier New" w:hint="default"/>
      </w:rPr>
    </w:lvl>
    <w:lvl w:ilvl="8" w:tplc="08090005" w:tentative="1">
      <w:start w:val="1"/>
      <w:numFmt w:val="bullet"/>
      <w:lvlText w:val=""/>
      <w:lvlJc w:val="left"/>
      <w:pPr>
        <w:ind w:left="6656" w:hanging="360"/>
      </w:pPr>
      <w:rPr>
        <w:rFonts w:ascii="Wingdings" w:hAnsi="Wingdings" w:hint="default"/>
      </w:rPr>
    </w:lvl>
  </w:abstractNum>
  <w:abstractNum w:abstractNumId="1">
    <w:nsid w:val="434F7E65"/>
    <w:multiLevelType w:val="hybridMultilevel"/>
    <w:tmpl w:val="58146D20"/>
    <w:lvl w:ilvl="0" w:tplc="08090001">
      <w:start w:val="1"/>
      <w:numFmt w:val="bullet"/>
      <w:lvlText w:val=""/>
      <w:lvlJc w:val="left"/>
      <w:pPr>
        <w:ind w:left="536" w:hanging="360"/>
      </w:pPr>
      <w:rPr>
        <w:rFonts w:ascii="Symbol" w:hAnsi="Symbol" w:hint="default"/>
      </w:rPr>
    </w:lvl>
    <w:lvl w:ilvl="1" w:tplc="08090003" w:tentative="1">
      <w:start w:val="1"/>
      <w:numFmt w:val="bullet"/>
      <w:lvlText w:val="o"/>
      <w:lvlJc w:val="left"/>
      <w:pPr>
        <w:ind w:left="1256" w:hanging="360"/>
      </w:pPr>
      <w:rPr>
        <w:rFonts w:ascii="Courier New" w:hAnsi="Courier New" w:cs="Courier New" w:hint="default"/>
      </w:rPr>
    </w:lvl>
    <w:lvl w:ilvl="2" w:tplc="08090005" w:tentative="1">
      <w:start w:val="1"/>
      <w:numFmt w:val="bullet"/>
      <w:lvlText w:val=""/>
      <w:lvlJc w:val="left"/>
      <w:pPr>
        <w:ind w:left="1976" w:hanging="360"/>
      </w:pPr>
      <w:rPr>
        <w:rFonts w:ascii="Wingdings" w:hAnsi="Wingdings" w:hint="default"/>
      </w:rPr>
    </w:lvl>
    <w:lvl w:ilvl="3" w:tplc="08090001" w:tentative="1">
      <w:start w:val="1"/>
      <w:numFmt w:val="bullet"/>
      <w:lvlText w:val=""/>
      <w:lvlJc w:val="left"/>
      <w:pPr>
        <w:ind w:left="2696" w:hanging="360"/>
      </w:pPr>
      <w:rPr>
        <w:rFonts w:ascii="Symbol" w:hAnsi="Symbol" w:hint="default"/>
      </w:rPr>
    </w:lvl>
    <w:lvl w:ilvl="4" w:tplc="08090003" w:tentative="1">
      <w:start w:val="1"/>
      <w:numFmt w:val="bullet"/>
      <w:lvlText w:val="o"/>
      <w:lvlJc w:val="left"/>
      <w:pPr>
        <w:ind w:left="3416" w:hanging="360"/>
      </w:pPr>
      <w:rPr>
        <w:rFonts w:ascii="Courier New" w:hAnsi="Courier New" w:cs="Courier New" w:hint="default"/>
      </w:rPr>
    </w:lvl>
    <w:lvl w:ilvl="5" w:tplc="08090005" w:tentative="1">
      <w:start w:val="1"/>
      <w:numFmt w:val="bullet"/>
      <w:lvlText w:val=""/>
      <w:lvlJc w:val="left"/>
      <w:pPr>
        <w:ind w:left="4136" w:hanging="360"/>
      </w:pPr>
      <w:rPr>
        <w:rFonts w:ascii="Wingdings" w:hAnsi="Wingdings" w:hint="default"/>
      </w:rPr>
    </w:lvl>
    <w:lvl w:ilvl="6" w:tplc="08090001" w:tentative="1">
      <w:start w:val="1"/>
      <w:numFmt w:val="bullet"/>
      <w:lvlText w:val=""/>
      <w:lvlJc w:val="left"/>
      <w:pPr>
        <w:ind w:left="4856" w:hanging="360"/>
      </w:pPr>
      <w:rPr>
        <w:rFonts w:ascii="Symbol" w:hAnsi="Symbol" w:hint="default"/>
      </w:rPr>
    </w:lvl>
    <w:lvl w:ilvl="7" w:tplc="08090003" w:tentative="1">
      <w:start w:val="1"/>
      <w:numFmt w:val="bullet"/>
      <w:lvlText w:val="o"/>
      <w:lvlJc w:val="left"/>
      <w:pPr>
        <w:ind w:left="5576" w:hanging="360"/>
      </w:pPr>
      <w:rPr>
        <w:rFonts w:ascii="Courier New" w:hAnsi="Courier New" w:cs="Courier New" w:hint="default"/>
      </w:rPr>
    </w:lvl>
    <w:lvl w:ilvl="8" w:tplc="08090005" w:tentative="1">
      <w:start w:val="1"/>
      <w:numFmt w:val="bullet"/>
      <w:lvlText w:val=""/>
      <w:lvlJc w:val="left"/>
      <w:pPr>
        <w:ind w:left="6296"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8D1"/>
    <w:rsid w:val="00077A7B"/>
    <w:rsid w:val="000A6AD9"/>
    <w:rsid w:val="00121752"/>
    <w:rsid w:val="00276312"/>
    <w:rsid w:val="00336AF9"/>
    <w:rsid w:val="003B0939"/>
    <w:rsid w:val="0044007D"/>
    <w:rsid w:val="004A59EE"/>
    <w:rsid w:val="007D411D"/>
    <w:rsid w:val="0086353C"/>
    <w:rsid w:val="008A2FBD"/>
    <w:rsid w:val="008C745C"/>
    <w:rsid w:val="00996D71"/>
    <w:rsid w:val="009B6970"/>
    <w:rsid w:val="00C158D1"/>
    <w:rsid w:val="00C163F0"/>
    <w:rsid w:val="00D2039C"/>
    <w:rsid w:val="00D323BB"/>
    <w:rsid w:val="00D958D1"/>
    <w:rsid w:val="00E05C36"/>
    <w:rsid w:val="00F86B20"/>
    <w:rsid w:val="00FF608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8D1"/>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D41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323BB"/>
    <w:pPr>
      <w:ind w:left="720"/>
      <w:contextualSpacing/>
    </w:pPr>
  </w:style>
  <w:style w:type="character" w:styleId="Hyperlink">
    <w:name w:val="Hyperlink"/>
    <w:basedOn w:val="DefaultParagraphFont"/>
    <w:uiPriority w:val="99"/>
    <w:unhideWhenUsed/>
    <w:rsid w:val="00F86B2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8D1"/>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D41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323BB"/>
    <w:pPr>
      <w:ind w:left="720"/>
      <w:contextualSpacing/>
    </w:pPr>
  </w:style>
  <w:style w:type="character" w:styleId="Hyperlink">
    <w:name w:val="Hyperlink"/>
    <w:basedOn w:val="DefaultParagraphFont"/>
    <w:uiPriority w:val="99"/>
    <w:unhideWhenUsed/>
    <w:rsid w:val="00F86B2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twinkl.co.uk/teaching-wiki/cpa-math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20B4E4-09CB-4CDB-ABD5-2FEE23F2E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3</Pages>
  <Words>945</Words>
  <Characters>5391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dcterms:created xsi:type="dcterms:W3CDTF">2023-09-09T14:15:00Z</dcterms:created>
  <dcterms:modified xsi:type="dcterms:W3CDTF">2023-09-14T22:22:00Z</dcterms:modified>
</cp:coreProperties>
</file>